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фон" recolor="t" type="frame"/>
    </v:background>
  </w:background>
  <w:body>
    <w:p w:rsidR="0080780C" w:rsidRPr="00DD14DA" w:rsidRDefault="00DD14DA" w:rsidP="00DD14DA">
      <w:pPr>
        <w:jc w:val="center"/>
        <w:rPr>
          <w:b/>
          <w:sz w:val="44"/>
          <w:szCs w:val="44"/>
        </w:rPr>
        <w:sectPr w:rsidR="0080780C" w:rsidRPr="00DD14DA">
          <w:type w:val="continuous"/>
          <w:pgSz w:w="16980" w:h="12110" w:orient="landscape"/>
          <w:pgMar w:top="920" w:right="300" w:bottom="280" w:left="160" w:header="720" w:footer="720" w:gutter="0"/>
          <w:cols w:space="720"/>
        </w:sectPr>
      </w:pPr>
      <w:r w:rsidRPr="00DD14DA">
        <w:rPr>
          <w:b/>
          <w:sz w:val="44"/>
          <w:szCs w:val="44"/>
        </w:rPr>
        <w:t xml:space="preserve">Центр комплексной реабилитации и </w:t>
      </w:r>
      <w:proofErr w:type="spellStart"/>
      <w:r w:rsidRPr="00DD14DA">
        <w:rPr>
          <w:b/>
          <w:sz w:val="44"/>
          <w:szCs w:val="44"/>
        </w:rPr>
        <w:t>абилитации</w:t>
      </w:r>
      <w:proofErr w:type="spellEnd"/>
      <w:r w:rsidRPr="00DD14DA">
        <w:rPr>
          <w:b/>
          <w:sz w:val="44"/>
          <w:szCs w:val="44"/>
        </w:rPr>
        <w:t xml:space="preserve"> детей-инвалидов</w:t>
      </w:r>
    </w:p>
    <w:p w:rsidR="00DD14DA" w:rsidRDefault="007B190F" w:rsidP="00D80C10">
      <w:pPr>
        <w:pStyle w:val="c1"/>
        <w:spacing w:before="0" w:beforeAutospacing="0" w:after="0" w:afterAutospacing="0"/>
        <w:ind w:firstLine="851"/>
        <w:rPr>
          <w:rStyle w:val="c0"/>
          <w:color w:val="000000"/>
          <w:sz w:val="28"/>
          <w:szCs w:val="28"/>
        </w:rPr>
      </w:pPr>
      <w:r w:rsidRPr="007B190F">
        <w:rPr>
          <w:noProof/>
          <w:sz w:val="28"/>
          <w:szCs w:val="28"/>
        </w:rPr>
        <w:lastRenderedPageBreak/>
        <w:pict>
          <v:line id="Прямая соединительная линия 2" o:spid="_x0000_s1026" style="position:absolute;left:0;text-align:left;z-index:251650560;visibility:visible;mso-position-horizontal:center;mso-position-horizontal-relative:margin" from="0,2.05pt" to="779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" strokecolor="#4579b8 [3044]">
            <w10:wrap anchorx="margin"/>
          </v:line>
        </w:pict>
      </w:r>
    </w:p>
    <w:p w:rsidR="00934F09" w:rsidRPr="00934F09" w:rsidRDefault="00934F09" w:rsidP="00934F09">
      <w:pPr>
        <w:jc w:val="both"/>
        <w:rPr>
          <w:sz w:val="24"/>
        </w:rPr>
      </w:pPr>
      <w:r w:rsidRPr="00934F09">
        <w:t xml:space="preserve">   </w:t>
      </w:r>
      <w:r w:rsidRPr="00934F09">
        <w:rPr>
          <w:sz w:val="24"/>
        </w:rPr>
        <w:t xml:space="preserve">Центр комплексной реабилитации и </w:t>
      </w:r>
      <w:proofErr w:type="spellStart"/>
      <w:r w:rsidRPr="00934F09">
        <w:rPr>
          <w:sz w:val="24"/>
        </w:rPr>
        <w:t>абилитации</w:t>
      </w:r>
      <w:proofErr w:type="spellEnd"/>
      <w:r w:rsidRPr="00934F09">
        <w:rPr>
          <w:sz w:val="24"/>
        </w:rPr>
        <w:t xml:space="preserve"> детей-инвалидов (направление умственная отсталость), созданный на базе ГБОУ «</w:t>
      </w:r>
      <w:proofErr w:type="spellStart"/>
      <w:r w:rsidRPr="00934F09">
        <w:rPr>
          <w:sz w:val="24"/>
        </w:rPr>
        <w:t>Турунтаевская</w:t>
      </w:r>
      <w:proofErr w:type="spellEnd"/>
      <w:r w:rsidRPr="00934F09">
        <w:rPr>
          <w:sz w:val="24"/>
        </w:rPr>
        <w:t>» СКОШИ, приглашает Вас к тесному сотрудничеству!</w:t>
      </w:r>
    </w:p>
    <w:p w:rsidR="00934F09" w:rsidRPr="00934F09" w:rsidRDefault="00934F09" w:rsidP="00934F09">
      <w:pPr>
        <w:rPr>
          <w:sz w:val="24"/>
        </w:rPr>
      </w:pPr>
      <w:r w:rsidRPr="00934F09">
        <w:rPr>
          <w:sz w:val="24"/>
        </w:rPr>
        <w:t xml:space="preserve">   Целью работы Центра является предоставление безвозмездных услуг по оказанию консультативно-просветительской деятельности и методической помощи детям, родителям, а также педагогам образовательных учреждений Прибайкальского района по вопросам  воспитания, обучения и развития  детей выше указанной </w:t>
      </w:r>
      <w:proofErr w:type="spellStart"/>
      <w:r w:rsidRPr="00934F09">
        <w:rPr>
          <w:sz w:val="24"/>
        </w:rPr>
        <w:t>категории</w:t>
      </w:r>
      <w:proofErr w:type="gramStart"/>
      <w:r w:rsidRPr="00934F09">
        <w:rPr>
          <w:sz w:val="24"/>
        </w:rPr>
        <w:t>.О</w:t>
      </w:r>
      <w:proofErr w:type="gramEnd"/>
      <w:r w:rsidRPr="00934F09">
        <w:rPr>
          <w:rStyle w:val="c0"/>
          <w:color w:val="000000"/>
          <w:sz w:val="24"/>
        </w:rPr>
        <w:t>рганизована</w:t>
      </w:r>
      <w:proofErr w:type="spellEnd"/>
      <w:r w:rsidRPr="00934F09">
        <w:rPr>
          <w:rStyle w:val="c0"/>
          <w:color w:val="000000"/>
          <w:sz w:val="24"/>
        </w:rPr>
        <w:t xml:space="preserve"> работа  с использованием системы интерактивный пол</w:t>
      </w:r>
      <w:r w:rsidRPr="00934F09">
        <w:rPr>
          <w:sz w:val="24"/>
        </w:rPr>
        <w:t>.</w:t>
      </w:r>
    </w:p>
    <w:p w:rsidR="00DD14DA" w:rsidRPr="00934F09" w:rsidRDefault="00DD14DA" w:rsidP="00D80C10">
      <w:pPr>
        <w:pStyle w:val="c1"/>
        <w:spacing w:before="0" w:beforeAutospacing="0" w:after="0" w:afterAutospacing="0"/>
        <w:ind w:firstLine="851"/>
        <w:rPr>
          <w:szCs w:val="22"/>
        </w:rPr>
      </w:pPr>
      <w:r w:rsidRPr="00934F09">
        <w:rPr>
          <w:rStyle w:val="c0"/>
          <w:szCs w:val="22"/>
        </w:rPr>
        <w:t>где сразу обозначились два главных направления:</w:t>
      </w:r>
    </w:p>
    <w:p w:rsidR="00DD14DA" w:rsidRPr="00934F09" w:rsidRDefault="00DD14DA" w:rsidP="00D80C10">
      <w:pPr>
        <w:pStyle w:val="c1"/>
        <w:spacing w:before="0" w:beforeAutospacing="0" w:after="0" w:afterAutospacing="0"/>
        <w:ind w:firstLine="851"/>
        <w:rPr>
          <w:szCs w:val="22"/>
        </w:rPr>
      </w:pPr>
      <w:r w:rsidRPr="00934F09">
        <w:rPr>
          <w:rStyle w:val="c0"/>
          <w:szCs w:val="22"/>
        </w:rPr>
        <w:t>Во-первых, это воздействие и коррекция развития эмоционально-личностных качеств ребенка:</w:t>
      </w:r>
    </w:p>
    <w:p w:rsidR="00DD14DA" w:rsidRPr="00934F09" w:rsidRDefault="00DD14DA" w:rsidP="00D80C10">
      <w:pPr>
        <w:pStyle w:val="c1"/>
        <w:numPr>
          <w:ilvl w:val="0"/>
          <w:numId w:val="4"/>
        </w:numPr>
        <w:spacing w:before="0" w:beforeAutospacing="0" w:after="0" w:afterAutospacing="0"/>
        <w:ind w:left="0" w:firstLine="0"/>
        <w:rPr>
          <w:szCs w:val="22"/>
        </w:rPr>
      </w:pPr>
      <w:r w:rsidRPr="00934F09">
        <w:rPr>
          <w:rStyle w:val="c0"/>
          <w:szCs w:val="22"/>
        </w:rPr>
        <w:t>яркие эмоциональные впечатления с возможностью самовыражения;</w:t>
      </w:r>
    </w:p>
    <w:p w:rsidR="00DD14DA" w:rsidRPr="00934F09" w:rsidRDefault="00DD14DA" w:rsidP="00D80C10">
      <w:pPr>
        <w:pStyle w:val="c1"/>
        <w:numPr>
          <w:ilvl w:val="0"/>
          <w:numId w:val="4"/>
        </w:numPr>
        <w:spacing w:before="0" w:beforeAutospacing="0" w:after="0" w:afterAutospacing="0"/>
        <w:ind w:left="0" w:firstLine="0"/>
        <w:rPr>
          <w:szCs w:val="22"/>
        </w:rPr>
      </w:pPr>
      <w:r w:rsidRPr="00934F09">
        <w:rPr>
          <w:rStyle w:val="c0"/>
          <w:szCs w:val="22"/>
        </w:rPr>
        <w:t>регулирование процесса возбуждения и расслабления;</w:t>
      </w:r>
    </w:p>
    <w:p w:rsidR="00DD14DA" w:rsidRPr="00934F09" w:rsidRDefault="00DD14DA" w:rsidP="00D80C10">
      <w:pPr>
        <w:pStyle w:val="c1"/>
        <w:numPr>
          <w:ilvl w:val="0"/>
          <w:numId w:val="4"/>
        </w:numPr>
        <w:spacing w:before="0" w:beforeAutospacing="0" w:after="0" w:afterAutospacing="0"/>
        <w:ind w:left="0" w:firstLine="0"/>
        <w:rPr>
          <w:szCs w:val="22"/>
        </w:rPr>
      </w:pPr>
      <w:r w:rsidRPr="00934F09">
        <w:rPr>
          <w:rStyle w:val="c0"/>
          <w:szCs w:val="22"/>
        </w:rPr>
        <w:t>реализация потребности взаимодействия и общения;</w:t>
      </w:r>
    </w:p>
    <w:p w:rsidR="00DD14DA" w:rsidRPr="00934F09" w:rsidRDefault="00DD14DA" w:rsidP="00D80C10">
      <w:pPr>
        <w:pStyle w:val="c1"/>
        <w:numPr>
          <w:ilvl w:val="0"/>
          <w:numId w:val="4"/>
        </w:numPr>
        <w:spacing w:before="0" w:beforeAutospacing="0" w:after="0" w:afterAutospacing="0"/>
        <w:ind w:left="0" w:firstLine="0"/>
        <w:rPr>
          <w:szCs w:val="22"/>
        </w:rPr>
      </w:pPr>
      <w:r w:rsidRPr="00934F09">
        <w:rPr>
          <w:rStyle w:val="c0"/>
          <w:szCs w:val="22"/>
        </w:rPr>
        <w:t>развитие познавательных навыков и творческих способностей.</w:t>
      </w:r>
    </w:p>
    <w:p w:rsidR="0080780C" w:rsidRDefault="00DD14DA" w:rsidP="00934F09">
      <w:pPr>
        <w:pStyle w:val="c1"/>
        <w:spacing w:before="0" w:beforeAutospacing="0" w:after="0" w:afterAutospacing="0"/>
        <w:ind w:firstLine="851"/>
      </w:pPr>
      <w:r w:rsidRPr="00934F09">
        <w:rPr>
          <w:rStyle w:val="c0"/>
          <w:szCs w:val="22"/>
        </w:rPr>
        <w:t>Во-вторых, это стимулирование двигательной активности. Всё занятие предусматривает передвижение ребенка в зоне проекции, использование и тренировку всех двигательных навыков, что создает нагрузку, сопоставимую со значениями физкультурного занятия</w:t>
      </w:r>
      <w:r w:rsidRPr="00934F09">
        <w:rPr>
          <w:rStyle w:val="c0"/>
          <w:color w:val="000000"/>
          <w:sz w:val="32"/>
          <w:szCs w:val="28"/>
        </w:rPr>
        <w:t>.</w:t>
      </w:r>
    </w:p>
    <w:p w:rsidR="0080780C" w:rsidRDefault="00C5325E">
      <w:pPr>
        <w:pStyle w:val="a3"/>
        <w:spacing w:before="4"/>
        <w:rPr>
          <w:sz w:val="17"/>
        </w:rPr>
      </w:pPr>
      <w:r>
        <w:br w:type="column"/>
      </w:r>
    </w:p>
    <w:p w:rsidR="00DD14DA" w:rsidRDefault="00DD14DA" w:rsidP="00DD14DA"/>
    <w:p w:rsidR="00DD14DA" w:rsidRDefault="00DD14DA" w:rsidP="00934F09">
      <w:pPr>
        <w:ind w:left="142"/>
        <w:rPr>
          <w:sz w:val="24"/>
          <w:szCs w:val="28"/>
        </w:rPr>
      </w:pPr>
      <w:r w:rsidRPr="00934F09">
        <w:rPr>
          <w:sz w:val="24"/>
          <w:szCs w:val="28"/>
        </w:rPr>
        <w:t>Интерактивная песочница- предназначена для полноценного и разностороннего развития детей. Взаимодействуя с песком, у детей совершается тонкая координация движений, мелкая моторика рук и тактильная чувствительность, что непосредственно влияет на развитие речи и мышления. Занятия с интерактивной песочницей способствуют всестороннему развитию детей с особыми потребностями.</w:t>
      </w:r>
    </w:p>
    <w:p w:rsidR="000A6159" w:rsidRDefault="000A6159" w:rsidP="000A6159">
      <w:pPr>
        <w:rPr>
          <w:sz w:val="28"/>
          <w:szCs w:val="28"/>
        </w:rPr>
      </w:pPr>
    </w:p>
    <w:p w:rsidR="000A6159" w:rsidRDefault="000A6159" w:rsidP="000A6159">
      <w:pPr>
        <w:rPr>
          <w:sz w:val="28"/>
          <w:szCs w:val="28"/>
        </w:rPr>
      </w:pPr>
    </w:p>
    <w:p w:rsidR="00934F09" w:rsidRDefault="00934F09" w:rsidP="000A6159">
      <w:pPr>
        <w:rPr>
          <w:sz w:val="28"/>
          <w:szCs w:val="28"/>
        </w:rPr>
      </w:pPr>
    </w:p>
    <w:p w:rsidR="00934F09" w:rsidRDefault="00934F09" w:rsidP="000A6159">
      <w:pPr>
        <w:rPr>
          <w:sz w:val="28"/>
          <w:szCs w:val="28"/>
        </w:rPr>
      </w:pPr>
    </w:p>
    <w:p w:rsidR="00934F09" w:rsidRDefault="00934F09" w:rsidP="000A6159">
      <w:pPr>
        <w:rPr>
          <w:sz w:val="28"/>
          <w:szCs w:val="28"/>
        </w:rPr>
      </w:pPr>
    </w:p>
    <w:p w:rsidR="000A6159" w:rsidRDefault="000A6159" w:rsidP="000A6159">
      <w:pPr>
        <w:rPr>
          <w:sz w:val="28"/>
          <w:szCs w:val="28"/>
        </w:rPr>
      </w:pPr>
    </w:p>
    <w:p w:rsidR="000A6159" w:rsidRDefault="000A6159" w:rsidP="000A6159">
      <w:pPr>
        <w:rPr>
          <w:sz w:val="28"/>
          <w:szCs w:val="28"/>
        </w:rPr>
      </w:pPr>
    </w:p>
    <w:p w:rsidR="000A6159" w:rsidRDefault="00980E27" w:rsidP="000A6159">
      <w:pPr>
        <w:rPr>
          <w:sz w:val="28"/>
          <w:szCs w:val="28"/>
        </w:rPr>
      </w:pPr>
      <w:bookmarkStart w:id="0" w:name="_GoBack"/>
      <w:r w:rsidRPr="00085EB7">
        <w:rPr>
          <w:b/>
          <w:noProof/>
          <w:spacing w:val="13"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338455</wp:posOffset>
            </wp:positionV>
            <wp:extent cx="3157855" cy="2105025"/>
            <wp:effectExtent l="0" t="0" r="4445" b="9525"/>
            <wp:wrapThrough wrapText="bothSides">
              <wp:wrapPolygon edited="0">
                <wp:start x="0" y="0"/>
                <wp:lineTo x="0" y="21502"/>
                <wp:lineTo x="21500" y="21502"/>
                <wp:lineTo x="21500" y="0"/>
                <wp:lineTo x="0" y="0"/>
              </wp:wrapPolygon>
            </wp:wrapThrough>
            <wp:docPr id="7" name="Рисунок 7" descr="C:\Users\Admin COD-DAF\Desktop\СИ\11560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 COD-DAF\Desktop\СИ\11560.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A6159" w:rsidRDefault="00934F09" w:rsidP="000A6159">
      <w:pPr>
        <w:rPr>
          <w:sz w:val="28"/>
          <w:szCs w:val="28"/>
        </w:rPr>
      </w:pPr>
      <w:r w:rsidRPr="00DD14DA"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3731260</wp:posOffset>
            </wp:positionH>
            <wp:positionV relativeFrom="paragraph">
              <wp:posOffset>92680</wp:posOffset>
            </wp:positionV>
            <wp:extent cx="3191510" cy="2393950"/>
            <wp:effectExtent l="0" t="0" r="8890" b="6350"/>
            <wp:wrapSquare wrapText="bothSides"/>
            <wp:docPr id="5" name="Рисунок 5" descr="C:\Users\Admin COD-DAF\Desktop\СИ\интерактивная до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COD-DAF\Desktop\СИ\интерактивная дос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6159" w:rsidRDefault="000A6159" w:rsidP="000A6159">
      <w:pPr>
        <w:rPr>
          <w:sz w:val="28"/>
          <w:szCs w:val="28"/>
        </w:rPr>
      </w:pPr>
    </w:p>
    <w:p w:rsidR="000A6159" w:rsidRDefault="000A6159" w:rsidP="000A6159">
      <w:pPr>
        <w:rPr>
          <w:sz w:val="28"/>
          <w:szCs w:val="28"/>
        </w:rPr>
      </w:pPr>
    </w:p>
    <w:p w:rsidR="000A6159" w:rsidRDefault="000A6159" w:rsidP="000A6159">
      <w:pPr>
        <w:rPr>
          <w:sz w:val="28"/>
          <w:szCs w:val="28"/>
        </w:rPr>
      </w:pPr>
    </w:p>
    <w:p w:rsidR="000A6159" w:rsidRDefault="000A6159" w:rsidP="000A6159">
      <w:pPr>
        <w:rPr>
          <w:sz w:val="28"/>
          <w:szCs w:val="28"/>
        </w:rPr>
      </w:pPr>
    </w:p>
    <w:p w:rsidR="0080780C" w:rsidRPr="00934F09" w:rsidRDefault="000A6159" w:rsidP="000A6159">
      <w:pPr>
        <w:rPr>
          <w:sz w:val="24"/>
          <w:szCs w:val="28"/>
        </w:rPr>
      </w:pPr>
      <w:r w:rsidRPr="00934F09">
        <w:rPr>
          <w:sz w:val="24"/>
          <w:szCs w:val="28"/>
        </w:rPr>
        <w:t xml:space="preserve">Целью деятельности центра является оказание детям и подросткам с ограниченными возможностями здоровья  помощи, способствующей полному или частичному восстановлению способностей к бытовой, общественной </w:t>
      </w:r>
      <w:r w:rsidRPr="00934F09">
        <w:rPr>
          <w:sz w:val="24"/>
          <w:szCs w:val="28"/>
        </w:rPr>
        <w:lastRenderedPageBreak/>
        <w:t>и профессиональной деятельности. Деятельность отделения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 несовершеннолетних и их интеграции в общество, обучение их родителей (законных представителей) особенностям воспитания и методикам реабилитации.</w:t>
      </w:r>
    </w:p>
    <w:p w:rsidR="00DD14DA" w:rsidRDefault="00DD14DA" w:rsidP="000A6159">
      <w:pPr>
        <w:rPr>
          <w:sz w:val="28"/>
          <w:szCs w:val="28"/>
        </w:rPr>
      </w:pPr>
    </w:p>
    <w:p w:rsidR="00934F09" w:rsidRDefault="00934F09" w:rsidP="000A6159">
      <w:pPr>
        <w:rPr>
          <w:sz w:val="28"/>
          <w:szCs w:val="28"/>
        </w:rPr>
      </w:pPr>
    </w:p>
    <w:p w:rsidR="00934F09" w:rsidRPr="00DD14DA" w:rsidRDefault="00934F09" w:rsidP="000A6159">
      <w:pPr>
        <w:rPr>
          <w:sz w:val="28"/>
          <w:szCs w:val="28"/>
        </w:rPr>
        <w:sectPr w:rsidR="00934F09" w:rsidRPr="00DD14DA">
          <w:type w:val="continuous"/>
          <w:pgSz w:w="16980" w:h="12110" w:orient="landscape"/>
          <w:pgMar w:top="920" w:right="300" w:bottom="280" w:left="160" w:header="720" w:footer="720" w:gutter="0"/>
          <w:cols w:num="3" w:space="720" w:equalWidth="0">
            <w:col w:w="5145" w:space="77"/>
            <w:col w:w="5885" w:space="82"/>
            <w:col w:w="5331"/>
          </w:cols>
        </w:sectPr>
      </w:pPr>
    </w:p>
    <w:p w:rsidR="00D80C10" w:rsidRDefault="00D80C10" w:rsidP="00DD14DA">
      <w:pPr>
        <w:spacing w:before="192" w:line="270" w:lineRule="atLeast"/>
        <w:ind w:left="587" w:right="441"/>
      </w:pPr>
      <w:r w:rsidRPr="00085EB7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3597275</wp:posOffset>
            </wp:positionH>
            <wp:positionV relativeFrom="paragraph">
              <wp:posOffset>121240</wp:posOffset>
            </wp:positionV>
            <wp:extent cx="3187065" cy="3267075"/>
            <wp:effectExtent l="0" t="0" r="0" b="9525"/>
            <wp:wrapNone/>
            <wp:docPr id="6" name="Рисунок 6" descr="C:\Users\Admin COD-DAF\Desktop\СИ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 COD-DAF\Desktop\СИ\1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E56" w:rsidRPr="00085EB7">
        <w:rPr>
          <w:sz w:val="24"/>
          <w:szCs w:val="24"/>
        </w:rPr>
        <w:t xml:space="preserve">Находите в себе силы и сохраняйте душевное равновесие.  Не изводите себя </w:t>
      </w:r>
      <w:r w:rsidR="00B04A12" w:rsidRPr="00085EB7">
        <w:rPr>
          <w:sz w:val="24"/>
          <w:szCs w:val="24"/>
        </w:rPr>
        <w:t>упрёками.</w:t>
      </w:r>
      <w:r w:rsidR="00C56E56" w:rsidRPr="00085EB7">
        <w:rPr>
          <w:sz w:val="24"/>
          <w:szCs w:val="24"/>
        </w:rPr>
        <w:t xml:space="preserve"> </w:t>
      </w:r>
      <w:r w:rsidR="00B04A12" w:rsidRPr="00085EB7">
        <w:rPr>
          <w:sz w:val="24"/>
          <w:szCs w:val="24"/>
        </w:rPr>
        <w:t>В</w:t>
      </w:r>
      <w:r w:rsidR="00C56E56" w:rsidRPr="00085EB7">
        <w:rPr>
          <w:sz w:val="24"/>
          <w:szCs w:val="24"/>
        </w:rPr>
        <w:t xml:space="preserve"> противном случае велика вероятность того, что ребенок вырастет психологическим монстром, а это </w:t>
      </w:r>
      <w:r w:rsidR="00B04A12" w:rsidRPr="00085EB7">
        <w:rPr>
          <w:sz w:val="24"/>
          <w:szCs w:val="24"/>
        </w:rPr>
        <w:t xml:space="preserve">неизбежно усилит его социальную </w:t>
      </w:r>
      <w:proofErr w:type="spellStart"/>
      <w:r w:rsidR="00B04A12" w:rsidRPr="00085EB7">
        <w:rPr>
          <w:sz w:val="24"/>
          <w:szCs w:val="24"/>
        </w:rPr>
        <w:t>дезадаптацию</w:t>
      </w:r>
      <w:proofErr w:type="spellEnd"/>
      <w:r w:rsidR="00B04A12" w:rsidRPr="00085EB7">
        <w:rPr>
          <w:sz w:val="24"/>
          <w:szCs w:val="24"/>
        </w:rPr>
        <w:t xml:space="preserve"> и усугубит страдания. В том, что у вас больной ребёнок вы не </w:t>
      </w:r>
      <w:proofErr w:type="spellStart"/>
      <w:r w:rsidR="00B04A12" w:rsidRPr="00085EB7">
        <w:rPr>
          <w:sz w:val="24"/>
          <w:szCs w:val="24"/>
        </w:rPr>
        <w:t>виоваты</w:t>
      </w:r>
      <w:proofErr w:type="gramStart"/>
      <w:r w:rsidR="00B04A12" w:rsidRPr="00085EB7">
        <w:rPr>
          <w:sz w:val="24"/>
          <w:szCs w:val="24"/>
        </w:rPr>
        <w:t>.В</w:t>
      </w:r>
      <w:proofErr w:type="gramEnd"/>
      <w:r w:rsidR="00B04A12" w:rsidRPr="00085EB7">
        <w:rPr>
          <w:sz w:val="24"/>
          <w:szCs w:val="24"/>
        </w:rPr>
        <w:t>оспитывайте</w:t>
      </w:r>
      <w:proofErr w:type="spellEnd"/>
      <w:r w:rsidR="00B04A12" w:rsidRPr="00085EB7">
        <w:rPr>
          <w:sz w:val="24"/>
          <w:szCs w:val="24"/>
        </w:rPr>
        <w:t xml:space="preserve"> в себе новые качества, прежде всего наблюдательность, терпение, </w:t>
      </w:r>
      <w:proofErr w:type="spellStart"/>
      <w:r w:rsidR="00B04A12" w:rsidRPr="00085EB7">
        <w:rPr>
          <w:sz w:val="24"/>
          <w:szCs w:val="24"/>
        </w:rPr>
        <w:t>самообладанием.Ведите</w:t>
      </w:r>
      <w:proofErr w:type="spellEnd"/>
      <w:r w:rsidR="00B04A12" w:rsidRPr="00085EB7">
        <w:rPr>
          <w:sz w:val="24"/>
          <w:szCs w:val="24"/>
        </w:rPr>
        <w:t xml:space="preserve"> дневник наблюдений за ребёнком, отмечайте малейшие перемены в его состоянии. Дневник с одной  стороны, помогает, успокаивая Вас, с другой стороны – способствует правильной организации всей лечебно-коррекционной работы.</w:t>
      </w:r>
      <w:r w:rsidR="00C5325E">
        <w:br w:type="column"/>
      </w:r>
    </w:p>
    <w:p w:rsidR="0080780C" w:rsidRDefault="00C5325E" w:rsidP="00DD14DA">
      <w:pPr>
        <w:spacing w:before="192" w:line="270" w:lineRule="atLeast"/>
        <w:ind w:left="587" w:right="441"/>
        <w:rPr>
          <w:b/>
        </w:rPr>
      </w:pPr>
      <w:r>
        <w:rPr>
          <w:b/>
          <w:spacing w:val="19"/>
        </w:rPr>
        <w:t>ГБОУ</w:t>
      </w:r>
      <w:r>
        <w:rPr>
          <w:b/>
          <w:spacing w:val="92"/>
        </w:rPr>
        <w:t xml:space="preserve"> </w:t>
      </w:r>
      <w:r>
        <w:rPr>
          <w:b/>
        </w:rPr>
        <w:t>«</w:t>
      </w:r>
      <w:r>
        <w:rPr>
          <w:b/>
          <w:spacing w:val="-18"/>
        </w:rPr>
        <w:t xml:space="preserve"> </w:t>
      </w:r>
      <w:r>
        <w:rPr>
          <w:b/>
        </w:rPr>
        <w:t>Т</w:t>
      </w:r>
      <w:r>
        <w:rPr>
          <w:b/>
          <w:spacing w:val="-16"/>
        </w:rPr>
        <w:t xml:space="preserve"> </w:t>
      </w:r>
      <w:r>
        <w:rPr>
          <w:b/>
        </w:rPr>
        <w:t>У</w:t>
      </w:r>
      <w:r>
        <w:rPr>
          <w:b/>
          <w:spacing w:val="-17"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  <w:spacing w:val="-18"/>
        </w:rPr>
        <w:t xml:space="preserve"> </w:t>
      </w:r>
      <w:r>
        <w:rPr>
          <w:b/>
        </w:rPr>
        <w:t>У</w:t>
      </w:r>
      <w:r>
        <w:rPr>
          <w:b/>
          <w:spacing w:val="-18"/>
        </w:rPr>
        <w:t xml:space="preserve"> </w:t>
      </w:r>
      <w:r>
        <w:rPr>
          <w:b/>
        </w:rPr>
        <w:t>Н</w:t>
      </w:r>
      <w:r>
        <w:rPr>
          <w:b/>
          <w:spacing w:val="-16"/>
        </w:rPr>
        <w:t xml:space="preserve"> </w:t>
      </w:r>
      <w:r>
        <w:rPr>
          <w:b/>
        </w:rPr>
        <w:t>Т</w:t>
      </w:r>
      <w:r>
        <w:rPr>
          <w:b/>
          <w:spacing w:val="-17"/>
        </w:rPr>
        <w:t xml:space="preserve"> </w:t>
      </w:r>
      <w:r>
        <w:rPr>
          <w:b/>
        </w:rPr>
        <w:t>А</w:t>
      </w:r>
      <w:r>
        <w:rPr>
          <w:b/>
          <w:spacing w:val="-17"/>
        </w:rPr>
        <w:t xml:space="preserve"> </w:t>
      </w:r>
      <w:r>
        <w:rPr>
          <w:b/>
        </w:rPr>
        <w:t>Е</w:t>
      </w:r>
      <w:r>
        <w:rPr>
          <w:b/>
          <w:spacing w:val="-17"/>
        </w:rPr>
        <w:t xml:space="preserve"> </w:t>
      </w:r>
      <w:r>
        <w:rPr>
          <w:b/>
        </w:rPr>
        <w:t>В</w:t>
      </w:r>
      <w:r>
        <w:rPr>
          <w:b/>
          <w:spacing w:val="-18"/>
        </w:rPr>
        <w:t xml:space="preserve"> </w:t>
      </w:r>
      <w:r>
        <w:rPr>
          <w:b/>
        </w:rPr>
        <w:t>С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А</w:t>
      </w:r>
      <w:r>
        <w:rPr>
          <w:b/>
          <w:spacing w:val="-17"/>
        </w:rPr>
        <w:t xml:space="preserve"> </w:t>
      </w:r>
      <w:r>
        <w:rPr>
          <w:b/>
        </w:rPr>
        <w:t>Я</w:t>
      </w:r>
      <w:r>
        <w:rPr>
          <w:b/>
          <w:spacing w:val="-52"/>
        </w:rPr>
        <w:t xml:space="preserve"> </w:t>
      </w:r>
      <w:r>
        <w:rPr>
          <w:b/>
          <w:w w:val="95"/>
        </w:rPr>
        <w:t>С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К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О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Ш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И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»</w:t>
      </w:r>
    </w:p>
    <w:p w:rsidR="0080780C" w:rsidRDefault="00C5325E">
      <w:pPr>
        <w:pStyle w:val="a3"/>
        <w:spacing w:line="158" w:lineRule="exact"/>
        <w:ind w:left="559"/>
        <w:rPr>
          <w:rFonts w:ascii="Tahoma" w:hAnsi="Tahoma"/>
          <w:b/>
          <w:sz w:val="13"/>
        </w:rPr>
      </w:pPr>
      <w:r>
        <w:rPr>
          <w:spacing w:val="-1"/>
        </w:rPr>
        <w:t>----------------------------------------------------------</w:t>
      </w:r>
      <w:r>
        <w:rPr>
          <w:spacing w:val="-27"/>
        </w:rPr>
        <w:t xml:space="preserve"> </w:t>
      </w:r>
      <w:r>
        <w:rPr>
          <w:rFonts w:ascii="Tahoma" w:hAnsi="Tahoma"/>
          <w:b/>
          <w:sz w:val="13"/>
        </w:rPr>
        <w:t>•</w:t>
      </w:r>
    </w:p>
    <w:p w:rsidR="0080780C" w:rsidRDefault="0080780C">
      <w:pPr>
        <w:spacing w:line="158" w:lineRule="exact"/>
        <w:rPr>
          <w:rFonts w:ascii="Tahoma" w:hAnsi="Tahoma"/>
          <w:sz w:val="13"/>
        </w:rPr>
      </w:pPr>
    </w:p>
    <w:p w:rsidR="00B04A12" w:rsidRDefault="00B04A12" w:rsidP="00B04A12">
      <w:pPr>
        <w:pStyle w:val="Default"/>
      </w:pPr>
    </w:p>
    <w:p w:rsidR="00B04A12" w:rsidRDefault="00B04A12" w:rsidP="00B04A12">
      <w:pPr>
        <w:pStyle w:val="Default"/>
        <w:rPr>
          <w:color w:val="auto"/>
        </w:rPr>
      </w:pPr>
    </w:p>
    <w:p w:rsidR="003309B2" w:rsidRDefault="003309B2" w:rsidP="003309B2">
      <w:pPr>
        <w:spacing w:before="356" w:line="285" w:lineRule="auto"/>
        <w:ind w:left="113" w:right="225" w:firstLine="5"/>
        <w:jc w:val="center"/>
        <w:rPr>
          <w:b/>
          <w:i/>
          <w:sz w:val="36"/>
        </w:rPr>
      </w:pPr>
      <w:r>
        <w:rPr>
          <w:b/>
          <w:i/>
          <w:sz w:val="36"/>
        </w:rPr>
        <w:t>Особенности семейного</w:t>
      </w:r>
      <w:r>
        <w:rPr>
          <w:b/>
          <w:i/>
          <w:spacing w:val="-87"/>
          <w:sz w:val="36"/>
        </w:rPr>
        <w:t xml:space="preserve"> </w:t>
      </w:r>
      <w:r>
        <w:rPr>
          <w:b/>
          <w:i/>
          <w:sz w:val="36"/>
        </w:rPr>
        <w:t>воспитания</w:t>
      </w:r>
      <w:r>
        <w:rPr>
          <w:b/>
          <w:i/>
          <w:spacing w:val="16"/>
          <w:sz w:val="36"/>
        </w:rPr>
        <w:t xml:space="preserve"> </w:t>
      </w:r>
      <w:r>
        <w:rPr>
          <w:b/>
          <w:i/>
          <w:sz w:val="36"/>
        </w:rPr>
        <w:t>детей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с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нарушениями</w:t>
      </w:r>
      <w:r>
        <w:rPr>
          <w:b/>
          <w:i/>
          <w:spacing w:val="18"/>
          <w:sz w:val="36"/>
        </w:rPr>
        <w:t xml:space="preserve"> </w:t>
      </w:r>
      <w:r>
        <w:rPr>
          <w:b/>
          <w:i/>
          <w:spacing w:val="10"/>
          <w:sz w:val="36"/>
        </w:rPr>
        <w:t>развития</w:t>
      </w:r>
    </w:p>
    <w:p w:rsidR="00B04A12" w:rsidRDefault="003309B2" w:rsidP="00B04A12">
      <w:pPr>
        <w:spacing w:line="158" w:lineRule="exact"/>
        <w:rPr>
          <w:rFonts w:ascii="Tahoma" w:hAnsi="Tahoma"/>
          <w:sz w:val="13"/>
        </w:rPr>
      </w:pPr>
      <w:r w:rsidRPr="003309B2">
        <w:rPr>
          <w:rFonts w:ascii="Tahoma" w:hAnsi="Tahoma"/>
          <w:noProof/>
          <w:sz w:val="13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486218</wp:posOffset>
            </wp:positionH>
            <wp:positionV relativeFrom="paragraph">
              <wp:posOffset>632903</wp:posOffset>
            </wp:positionV>
            <wp:extent cx="2158365" cy="3221355"/>
            <wp:effectExtent l="0" t="0" r="0" b="0"/>
            <wp:wrapThrough wrapText="bothSides">
              <wp:wrapPolygon edited="0">
                <wp:start x="0" y="0"/>
                <wp:lineTo x="0" y="21459"/>
                <wp:lineTo x="21352" y="21459"/>
                <wp:lineTo x="21352" y="0"/>
                <wp:lineTo x="0" y="0"/>
              </wp:wrapPolygon>
            </wp:wrapThrough>
            <wp:docPr id="11" name="Рисунок 11" descr="C:\Users\Admin COD-DAF\Desktop\СИ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 COD-DAF\Desktop\СИ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09B2" w:rsidRDefault="003309B2" w:rsidP="00B04A12">
      <w:pPr>
        <w:spacing w:line="158" w:lineRule="exact"/>
        <w:rPr>
          <w:rFonts w:ascii="Tahoma" w:hAnsi="Tahoma"/>
          <w:sz w:val="13"/>
        </w:rPr>
        <w:sectPr w:rsidR="003309B2" w:rsidSect="00D80C10">
          <w:pgSz w:w="16860" w:h="11940" w:orient="landscape"/>
          <w:pgMar w:top="426" w:right="840" w:bottom="280" w:left="60" w:header="720" w:footer="720" w:gutter="0"/>
          <w:cols w:num="2" w:space="720" w:equalWidth="0">
            <w:col w:w="4660" w:space="6687"/>
            <w:col w:w="4613"/>
          </w:cols>
        </w:sectPr>
      </w:pPr>
    </w:p>
    <w:p w:rsidR="0080780C" w:rsidRDefault="0080780C">
      <w:pPr>
        <w:pStyle w:val="a3"/>
        <w:rPr>
          <w:rFonts w:ascii="Tahoma"/>
          <w:b/>
          <w:sz w:val="16"/>
        </w:rPr>
      </w:pPr>
    </w:p>
    <w:p w:rsidR="0080780C" w:rsidRPr="00085EB7" w:rsidRDefault="0080780C">
      <w:pPr>
        <w:rPr>
          <w:rFonts w:ascii="Tahoma"/>
          <w:sz w:val="24"/>
          <w:szCs w:val="24"/>
        </w:rPr>
        <w:sectPr w:rsidR="0080780C" w:rsidRPr="00085EB7">
          <w:type w:val="continuous"/>
          <w:pgSz w:w="16860" w:h="11940" w:orient="landscape"/>
          <w:pgMar w:top="920" w:right="840" w:bottom="280" w:left="60" w:header="720" w:footer="720" w:gutter="0"/>
          <w:cols w:space="720"/>
        </w:sectPr>
      </w:pPr>
    </w:p>
    <w:p w:rsidR="00C3008F" w:rsidRDefault="00980E27" w:rsidP="00B04A12">
      <w:pPr>
        <w:pStyle w:val="a3"/>
        <w:rPr>
          <w:b/>
          <w:spacing w:val="13"/>
          <w:sz w:val="28"/>
          <w:szCs w:val="28"/>
        </w:rPr>
      </w:pPr>
      <w:r w:rsidRPr="00934F09">
        <w:rPr>
          <w:noProof/>
          <w:sz w:val="24"/>
          <w:szCs w:val="22"/>
          <w:lang w:eastAsia="ru-RU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313823</wp:posOffset>
            </wp:positionH>
            <wp:positionV relativeFrom="paragraph">
              <wp:posOffset>198785</wp:posOffset>
            </wp:positionV>
            <wp:extent cx="31813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71" y="21514"/>
                <wp:lineTo x="21471" y="0"/>
                <wp:lineTo x="0" y="0"/>
              </wp:wrapPolygon>
            </wp:wrapTight>
            <wp:docPr id="3" name="Рисунок 3" descr="C:\Users\Admin COD-DAF\Desktop\СИ\интерактивный 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COD-DAF\Desktop\СИ\интерактивный по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325E" w:rsidRPr="00085EB7">
        <w:rPr>
          <w:sz w:val="24"/>
          <w:szCs w:val="24"/>
        </w:rPr>
        <w:br w:type="column"/>
      </w:r>
      <w:r w:rsidR="00085EB7">
        <w:rPr>
          <w:sz w:val="24"/>
          <w:szCs w:val="24"/>
        </w:rPr>
        <w:lastRenderedPageBreak/>
        <w:t xml:space="preserve"> </w:t>
      </w:r>
      <w:r w:rsidR="00C3008F" w:rsidRPr="009466A5">
        <w:rPr>
          <w:b/>
          <w:spacing w:val="13"/>
          <w:sz w:val="28"/>
          <w:szCs w:val="28"/>
        </w:rPr>
        <w:t xml:space="preserve">Центр реабилитации и </w:t>
      </w:r>
      <w:proofErr w:type="spellStart"/>
      <w:r w:rsidR="00C3008F" w:rsidRPr="009466A5">
        <w:rPr>
          <w:b/>
          <w:spacing w:val="13"/>
          <w:sz w:val="28"/>
          <w:szCs w:val="28"/>
        </w:rPr>
        <w:t>обилитации</w:t>
      </w:r>
      <w:proofErr w:type="spellEnd"/>
      <w:r w:rsidR="00C3008F" w:rsidRPr="009466A5">
        <w:rPr>
          <w:b/>
          <w:spacing w:val="13"/>
          <w:sz w:val="28"/>
          <w:szCs w:val="28"/>
        </w:rPr>
        <w:t xml:space="preserve"> для детей с умственной отсталостью</w:t>
      </w:r>
    </w:p>
    <w:p w:rsidR="009466A5" w:rsidRPr="009466A5" w:rsidRDefault="009466A5" w:rsidP="00B04A12">
      <w:pPr>
        <w:pStyle w:val="a3"/>
        <w:rPr>
          <w:b/>
          <w:sz w:val="28"/>
          <w:szCs w:val="28"/>
        </w:rPr>
      </w:pPr>
    </w:p>
    <w:p w:rsidR="00C56E56" w:rsidRDefault="00085EB7" w:rsidP="00C3008F">
      <w:pPr>
        <w:pStyle w:val="a3"/>
        <w:spacing w:before="2"/>
      </w:pPr>
      <w:r>
        <w:rPr>
          <w:sz w:val="24"/>
          <w:szCs w:val="24"/>
        </w:rPr>
        <w:t xml:space="preserve"> </w:t>
      </w:r>
      <w:r w:rsidR="00C56E56" w:rsidRPr="009466A5">
        <w:t xml:space="preserve">Подготовлено руководителем центра реабилитации и </w:t>
      </w:r>
      <w:proofErr w:type="spellStart"/>
      <w:r w:rsidR="00C56E56" w:rsidRPr="009466A5">
        <w:t>абилитации</w:t>
      </w:r>
      <w:proofErr w:type="spellEnd"/>
      <w:r w:rsidR="00C56E56" w:rsidRPr="009466A5">
        <w:t xml:space="preserve"> ГБОУ «</w:t>
      </w:r>
      <w:proofErr w:type="spellStart"/>
      <w:r w:rsidR="00C56E56" w:rsidRPr="009466A5">
        <w:t>Турунтаевская</w:t>
      </w:r>
      <w:proofErr w:type="spellEnd"/>
      <w:r w:rsidR="00C56E56" w:rsidRPr="009466A5">
        <w:t xml:space="preserve"> СКОШИ» Багун С.И</w:t>
      </w:r>
    </w:p>
    <w:p w:rsidR="009466A5" w:rsidRPr="009466A5" w:rsidRDefault="009466A5" w:rsidP="009466A5">
      <w:pPr>
        <w:pStyle w:val="a3"/>
        <w:spacing w:before="2"/>
        <w:rPr>
          <w:sz w:val="16"/>
          <w:szCs w:val="16"/>
        </w:rPr>
      </w:pPr>
    </w:p>
    <w:p w:rsidR="00C3008F" w:rsidRPr="009466A5" w:rsidRDefault="00C3008F" w:rsidP="009466A5">
      <w:pPr>
        <w:pStyle w:val="1"/>
        <w:ind w:right="954" w:hanging="10"/>
        <w:rPr>
          <w:sz w:val="16"/>
          <w:szCs w:val="16"/>
        </w:rPr>
      </w:pPr>
      <w:r w:rsidRPr="009466A5">
        <w:rPr>
          <w:sz w:val="16"/>
          <w:szCs w:val="16"/>
        </w:rPr>
        <w:t>Адрес: с</w:t>
      </w:r>
      <w:proofErr w:type="gramStart"/>
      <w:r w:rsidRPr="009466A5">
        <w:rPr>
          <w:sz w:val="16"/>
          <w:szCs w:val="16"/>
        </w:rPr>
        <w:t>.Т</w:t>
      </w:r>
      <w:proofErr w:type="gramEnd"/>
      <w:r w:rsidRPr="009466A5">
        <w:rPr>
          <w:sz w:val="16"/>
          <w:szCs w:val="16"/>
        </w:rPr>
        <w:t>урунтаево, ул.</w:t>
      </w:r>
      <w:r w:rsidRPr="009466A5">
        <w:rPr>
          <w:spacing w:val="-57"/>
          <w:sz w:val="16"/>
          <w:szCs w:val="16"/>
        </w:rPr>
        <w:t xml:space="preserve"> </w:t>
      </w:r>
      <w:r w:rsidRPr="009466A5">
        <w:rPr>
          <w:sz w:val="16"/>
          <w:szCs w:val="16"/>
        </w:rPr>
        <w:t>Оболенского,</w:t>
      </w:r>
      <w:r w:rsidRPr="009466A5">
        <w:rPr>
          <w:spacing w:val="3"/>
          <w:sz w:val="16"/>
          <w:szCs w:val="16"/>
        </w:rPr>
        <w:t xml:space="preserve"> </w:t>
      </w:r>
      <w:r w:rsidRPr="009466A5">
        <w:rPr>
          <w:sz w:val="16"/>
          <w:szCs w:val="16"/>
        </w:rPr>
        <w:t>д.5</w:t>
      </w:r>
    </w:p>
    <w:p w:rsidR="00C3008F" w:rsidRPr="009466A5" w:rsidRDefault="00C3008F" w:rsidP="009466A5">
      <w:pPr>
        <w:ind w:left="118"/>
        <w:rPr>
          <w:sz w:val="16"/>
          <w:szCs w:val="16"/>
        </w:rPr>
      </w:pPr>
      <w:r w:rsidRPr="009466A5">
        <w:rPr>
          <w:sz w:val="16"/>
          <w:szCs w:val="16"/>
        </w:rPr>
        <w:t>Телефон:</w:t>
      </w:r>
      <w:r w:rsidRPr="009466A5">
        <w:rPr>
          <w:spacing w:val="21"/>
          <w:sz w:val="16"/>
          <w:szCs w:val="16"/>
        </w:rPr>
        <w:t xml:space="preserve"> </w:t>
      </w:r>
      <w:r w:rsidRPr="009466A5">
        <w:rPr>
          <w:sz w:val="16"/>
          <w:szCs w:val="16"/>
        </w:rPr>
        <w:t>+7(30144)</w:t>
      </w:r>
      <w:r w:rsidRPr="009466A5">
        <w:rPr>
          <w:spacing w:val="26"/>
          <w:sz w:val="16"/>
          <w:szCs w:val="16"/>
        </w:rPr>
        <w:t xml:space="preserve"> </w:t>
      </w:r>
      <w:r w:rsidRPr="009466A5">
        <w:rPr>
          <w:sz w:val="16"/>
          <w:szCs w:val="16"/>
        </w:rPr>
        <w:t>51-3-17</w:t>
      </w:r>
    </w:p>
    <w:p w:rsidR="00C3008F" w:rsidRPr="009466A5" w:rsidRDefault="00C3008F" w:rsidP="009466A5">
      <w:pPr>
        <w:pStyle w:val="1"/>
        <w:spacing w:before="36"/>
        <w:rPr>
          <w:sz w:val="16"/>
          <w:szCs w:val="16"/>
        </w:rPr>
      </w:pPr>
      <w:proofErr w:type="spellStart"/>
      <w:r w:rsidRPr="009466A5">
        <w:rPr>
          <w:sz w:val="16"/>
          <w:szCs w:val="16"/>
        </w:rPr>
        <w:t>E-mail</w:t>
      </w:r>
      <w:proofErr w:type="spellEnd"/>
      <w:r w:rsidRPr="009466A5">
        <w:rPr>
          <w:sz w:val="16"/>
          <w:szCs w:val="16"/>
        </w:rPr>
        <w:t>:</w:t>
      </w:r>
      <w:r w:rsidRPr="009466A5">
        <w:rPr>
          <w:spacing w:val="8"/>
          <w:sz w:val="16"/>
          <w:szCs w:val="16"/>
        </w:rPr>
        <w:t xml:space="preserve"> </w:t>
      </w:r>
      <w:hyperlink r:id="rId12" w:history="1">
        <w:r w:rsidR="009466A5" w:rsidRPr="009466A5">
          <w:rPr>
            <w:rStyle w:val="a6"/>
            <w:sz w:val="16"/>
            <w:szCs w:val="16"/>
            <w:lang w:val="en-US"/>
          </w:rPr>
          <w:t>tskoshi</w:t>
        </w:r>
        <w:r w:rsidR="009466A5" w:rsidRPr="009466A5">
          <w:rPr>
            <w:rStyle w:val="a6"/>
            <w:sz w:val="16"/>
            <w:szCs w:val="16"/>
          </w:rPr>
          <w:t>@</w:t>
        </w:r>
        <w:r w:rsidR="009466A5" w:rsidRPr="009466A5">
          <w:rPr>
            <w:rStyle w:val="a6"/>
            <w:sz w:val="16"/>
            <w:szCs w:val="16"/>
            <w:lang w:val="en-US"/>
          </w:rPr>
          <w:t>govrb</w:t>
        </w:r>
        <w:r w:rsidR="009466A5" w:rsidRPr="009466A5">
          <w:rPr>
            <w:rStyle w:val="a6"/>
            <w:sz w:val="16"/>
            <w:szCs w:val="16"/>
          </w:rPr>
          <w:t>.</w:t>
        </w:r>
        <w:proofErr w:type="spellStart"/>
        <w:r w:rsidR="009466A5" w:rsidRPr="009466A5">
          <w:rPr>
            <w:rStyle w:val="a6"/>
            <w:sz w:val="16"/>
            <w:szCs w:val="16"/>
            <w:lang w:val="en-US"/>
          </w:rPr>
          <w:t>ru</w:t>
        </w:r>
        <w:proofErr w:type="spellEnd"/>
      </w:hyperlink>
    </w:p>
    <w:p w:rsidR="0080780C" w:rsidRPr="009466A5" w:rsidRDefault="00C3008F" w:rsidP="009466A5">
      <w:pPr>
        <w:pStyle w:val="a3"/>
        <w:rPr>
          <w:b/>
          <w:i/>
          <w:sz w:val="16"/>
          <w:szCs w:val="16"/>
        </w:rPr>
      </w:pPr>
      <w:r w:rsidRPr="009466A5">
        <w:rPr>
          <w:sz w:val="16"/>
          <w:szCs w:val="16"/>
        </w:rPr>
        <w:br w:type="column"/>
      </w: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 w:rsidP="00C3008F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p w:rsidR="0080780C" w:rsidRDefault="0080780C">
      <w:pPr>
        <w:pStyle w:val="a3"/>
        <w:rPr>
          <w:b/>
          <w:i/>
          <w:sz w:val="24"/>
        </w:rPr>
      </w:pPr>
    </w:p>
    <w:sectPr w:rsidR="0080780C" w:rsidSect="007B190F">
      <w:type w:val="continuous"/>
      <w:pgSz w:w="16860" w:h="11940" w:orient="landscape"/>
      <w:pgMar w:top="920" w:right="840" w:bottom="280" w:left="60" w:header="720" w:footer="720" w:gutter="0"/>
      <w:cols w:num="3" w:space="720" w:equalWidth="0">
        <w:col w:w="5140" w:space="1167"/>
        <w:col w:w="3615" w:space="1742"/>
        <w:col w:w="42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005"/>
    <w:multiLevelType w:val="hybridMultilevel"/>
    <w:tmpl w:val="F3DCD2AC"/>
    <w:lvl w:ilvl="0" w:tplc="C086736E">
      <w:start w:val="1"/>
      <w:numFmt w:val="decimal"/>
      <w:lvlText w:val="%1."/>
      <w:lvlJc w:val="left"/>
      <w:pPr>
        <w:ind w:left="396" w:hanging="217"/>
        <w:jc w:val="right"/>
      </w:pPr>
      <w:rPr>
        <w:rFonts w:hint="default"/>
        <w:i/>
        <w:iCs/>
        <w:spacing w:val="-11"/>
        <w:w w:val="100"/>
        <w:lang w:val="ru-RU" w:eastAsia="en-US" w:bidi="ar-SA"/>
      </w:rPr>
    </w:lvl>
    <w:lvl w:ilvl="1" w:tplc="E64806FA">
      <w:numFmt w:val="bullet"/>
      <w:lvlText w:val="•"/>
      <w:lvlJc w:val="left"/>
      <w:pPr>
        <w:ind w:left="948" w:hanging="217"/>
      </w:pPr>
      <w:rPr>
        <w:rFonts w:hint="default"/>
        <w:lang w:val="ru-RU" w:eastAsia="en-US" w:bidi="ar-SA"/>
      </w:rPr>
    </w:lvl>
    <w:lvl w:ilvl="2" w:tplc="1322407A">
      <w:numFmt w:val="bullet"/>
      <w:lvlText w:val="•"/>
      <w:lvlJc w:val="left"/>
      <w:pPr>
        <w:ind w:left="1496" w:hanging="217"/>
      </w:pPr>
      <w:rPr>
        <w:rFonts w:hint="default"/>
        <w:lang w:val="ru-RU" w:eastAsia="en-US" w:bidi="ar-SA"/>
      </w:rPr>
    </w:lvl>
    <w:lvl w:ilvl="3" w:tplc="FDFA0386">
      <w:numFmt w:val="bullet"/>
      <w:lvlText w:val="•"/>
      <w:lvlJc w:val="left"/>
      <w:pPr>
        <w:ind w:left="2045" w:hanging="217"/>
      </w:pPr>
      <w:rPr>
        <w:rFonts w:hint="default"/>
        <w:lang w:val="ru-RU" w:eastAsia="en-US" w:bidi="ar-SA"/>
      </w:rPr>
    </w:lvl>
    <w:lvl w:ilvl="4" w:tplc="A8C408EA">
      <w:numFmt w:val="bullet"/>
      <w:lvlText w:val="•"/>
      <w:lvlJc w:val="left"/>
      <w:pPr>
        <w:ind w:left="2593" w:hanging="217"/>
      </w:pPr>
      <w:rPr>
        <w:rFonts w:hint="default"/>
        <w:lang w:val="ru-RU" w:eastAsia="en-US" w:bidi="ar-SA"/>
      </w:rPr>
    </w:lvl>
    <w:lvl w:ilvl="5" w:tplc="4606AD02">
      <w:numFmt w:val="bullet"/>
      <w:lvlText w:val="•"/>
      <w:lvlJc w:val="left"/>
      <w:pPr>
        <w:ind w:left="3142" w:hanging="217"/>
      </w:pPr>
      <w:rPr>
        <w:rFonts w:hint="default"/>
        <w:lang w:val="ru-RU" w:eastAsia="en-US" w:bidi="ar-SA"/>
      </w:rPr>
    </w:lvl>
    <w:lvl w:ilvl="6" w:tplc="C456AA5E">
      <w:numFmt w:val="bullet"/>
      <w:lvlText w:val="•"/>
      <w:lvlJc w:val="left"/>
      <w:pPr>
        <w:ind w:left="3690" w:hanging="217"/>
      </w:pPr>
      <w:rPr>
        <w:rFonts w:hint="default"/>
        <w:lang w:val="ru-RU" w:eastAsia="en-US" w:bidi="ar-SA"/>
      </w:rPr>
    </w:lvl>
    <w:lvl w:ilvl="7" w:tplc="81C4D8F2">
      <w:numFmt w:val="bullet"/>
      <w:lvlText w:val="•"/>
      <w:lvlJc w:val="left"/>
      <w:pPr>
        <w:ind w:left="4238" w:hanging="217"/>
      </w:pPr>
      <w:rPr>
        <w:rFonts w:hint="default"/>
        <w:lang w:val="ru-RU" w:eastAsia="en-US" w:bidi="ar-SA"/>
      </w:rPr>
    </w:lvl>
    <w:lvl w:ilvl="8" w:tplc="4754E97C">
      <w:numFmt w:val="bullet"/>
      <w:lvlText w:val="•"/>
      <w:lvlJc w:val="left"/>
      <w:pPr>
        <w:ind w:left="4787" w:hanging="217"/>
      </w:pPr>
      <w:rPr>
        <w:rFonts w:hint="default"/>
        <w:lang w:val="ru-RU" w:eastAsia="en-US" w:bidi="ar-SA"/>
      </w:rPr>
    </w:lvl>
  </w:abstractNum>
  <w:abstractNum w:abstractNumId="1">
    <w:nsid w:val="3787046A"/>
    <w:multiLevelType w:val="hybridMultilevel"/>
    <w:tmpl w:val="16FE8CD2"/>
    <w:lvl w:ilvl="0" w:tplc="B99C3D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8544D6F"/>
    <w:multiLevelType w:val="hybridMultilevel"/>
    <w:tmpl w:val="E2E4ED52"/>
    <w:lvl w:ilvl="0" w:tplc="FBB87D8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17"/>
        <w:w w:val="100"/>
        <w:sz w:val="20"/>
        <w:szCs w:val="20"/>
        <w:lang w:val="ru-RU" w:eastAsia="en-US" w:bidi="ar-SA"/>
      </w:rPr>
    </w:lvl>
    <w:lvl w:ilvl="1" w:tplc="C84C94D8">
      <w:numFmt w:val="bullet"/>
      <w:lvlText w:val="•"/>
      <w:lvlJc w:val="left"/>
      <w:pPr>
        <w:ind w:left="748" w:hanging="240"/>
      </w:pPr>
      <w:rPr>
        <w:rFonts w:hint="default"/>
        <w:lang w:val="ru-RU" w:eastAsia="en-US" w:bidi="ar-SA"/>
      </w:rPr>
    </w:lvl>
    <w:lvl w:ilvl="2" w:tplc="9454E342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3" w:tplc="20328930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4" w:tplc="72B03154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5" w:tplc="DFF8AE0C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6" w:tplc="95C2A35C">
      <w:numFmt w:val="bullet"/>
      <w:lvlText w:val="•"/>
      <w:lvlJc w:val="left"/>
      <w:pPr>
        <w:ind w:left="3258" w:hanging="240"/>
      </w:pPr>
      <w:rPr>
        <w:rFonts w:hint="default"/>
        <w:lang w:val="ru-RU" w:eastAsia="en-US" w:bidi="ar-SA"/>
      </w:rPr>
    </w:lvl>
    <w:lvl w:ilvl="7" w:tplc="81783C00">
      <w:numFmt w:val="bullet"/>
      <w:lvlText w:val="•"/>
      <w:lvlJc w:val="left"/>
      <w:pPr>
        <w:ind w:left="3760" w:hanging="240"/>
      </w:pPr>
      <w:rPr>
        <w:rFonts w:hint="default"/>
        <w:lang w:val="ru-RU" w:eastAsia="en-US" w:bidi="ar-SA"/>
      </w:rPr>
    </w:lvl>
    <w:lvl w:ilvl="8" w:tplc="1E88BAFC">
      <w:numFmt w:val="bullet"/>
      <w:lvlText w:val="•"/>
      <w:lvlJc w:val="left"/>
      <w:pPr>
        <w:ind w:left="4262" w:hanging="240"/>
      </w:pPr>
      <w:rPr>
        <w:rFonts w:hint="default"/>
        <w:lang w:val="ru-RU" w:eastAsia="en-US" w:bidi="ar-SA"/>
      </w:rPr>
    </w:lvl>
  </w:abstractNum>
  <w:abstractNum w:abstractNumId="3">
    <w:nsid w:val="78F346C6"/>
    <w:multiLevelType w:val="hybridMultilevel"/>
    <w:tmpl w:val="9D7888DA"/>
    <w:lvl w:ilvl="0" w:tplc="8BD87DB6">
      <w:start w:val="4"/>
      <w:numFmt w:val="decimal"/>
      <w:lvlText w:val="%1."/>
      <w:lvlJc w:val="left"/>
      <w:pPr>
        <w:ind w:left="1572" w:hanging="226"/>
      </w:pPr>
      <w:rPr>
        <w:rFonts w:ascii="Times New Roman" w:eastAsia="Times New Roman" w:hAnsi="Times New Roman" w:cs="Times New Roman" w:hint="default"/>
        <w:i/>
        <w:iCs/>
        <w:spacing w:val="-15"/>
        <w:w w:val="100"/>
        <w:sz w:val="22"/>
        <w:szCs w:val="22"/>
        <w:lang w:val="ru-RU" w:eastAsia="en-US" w:bidi="ar-SA"/>
      </w:rPr>
    </w:lvl>
    <w:lvl w:ilvl="1" w:tplc="543A9A9A">
      <w:numFmt w:val="bullet"/>
      <w:lvlText w:val="•"/>
      <w:lvlJc w:val="left"/>
      <w:pPr>
        <w:ind w:left="803" w:hanging="91"/>
      </w:pPr>
      <w:rPr>
        <w:rFonts w:ascii="Tahoma" w:eastAsia="Tahoma" w:hAnsi="Tahoma" w:cs="Tahoma" w:hint="default"/>
        <w:b/>
        <w:bCs/>
        <w:spacing w:val="-13"/>
        <w:w w:val="100"/>
        <w:sz w:val="12"/>
        <w:szCs w:val="12"/>
        <w:lang w:val="ru-RU" w:eastAsia="en-US" w:bidi="ar-SA"/>
      </w:rPr>
    </w:lvl>
    <w:lvl w:ilvl="2" w:tplc="7F6E3176">
      <w:numFmt w:val="bullet"/>
      <w:lvlText w:val="•"/>
      <w:lvlJc w:val="left"/>
      <w:pPr>
        <w:ind w:left="1580" w:hanging="91"/>
      </w:pPr>
      <w:rPr>
        <w:rFonts w:hint="default"/>
        <w:lang w:val="ru-RU" w:eastAsia="en-US" w:bidi="ar-SA"/>
      </w:rPr>
    </w:lvl>
    <w:lvl w:ilvl="3" w:tplc="DE0C2704">
      <w:numFmt w:val="bullet"/>
      <w:lvlText w:val="•"/>
      <w:lvlJc w:val="left"/>
      <w:pPr>
        <w:ind w:left="553" w:hanging="91"/>
      </w:pPr>
      <w:rPr>
        <w:rFonts w:hint="default"/>
        <w:lang w:val="ru-RU" w:eastAsia="en-US" w:bidi="ar-SA"/>
      </w:rPr>
    </w:lvl>
    <w:lvl w:ilvl="4" w:tplc="09EC2522">
      <w:numFmt w:val="bullet"/>
      <w:lvlText w:val="•"/>
      <w:lvlJc w:val="left"/>
      <w:pPr>
        <w:ind w:left="-473" w:hanging="91"/>
      </w:pPr>
      <w:rPr>
        <w:rFonts w:hint="default"/>
        <w:lang w:val="ru-RU" w:eastAsia="en-US" w:bidi="ar-SA"/>
      </w:rPr>
    </w:lvl>
    <w:lvl w:ilvl="5" w:tplc="01B60D28">
      <w:numFmt w:val="bullet"/>
      <w:lvlText w:val="•"/>
      <w:lvlJc w:val="left"/>
      <w:pPr>
        <w:ind w:left="-1499" w:hanging="91"/>
      </w:pPr>
      <w:rPr>
        <w:rFonts w:hint="default"/>
        <w:lang w:val="ru-RU" w:eastAsia="en-US" w:bidi="ar-SA"/>
      </w:rPr>
    </w:lvl>
    <w:lvl w:ilvl="6" w:tplc="3C82BA70">
      <w:numFmt w:val="bullet"/>
      <w:lvlText w:val="•"/>
      <w:lvlJc w:val="left"/>
      <w:pPr>
        <w:ind w:left="-2525" w:hanging="91"/>
      </w:pPr>
      <w:rPr>
        <w:rFonts w:hint="default"/>
        <w:lang w:val="ru-RU" w:eastAsia="en-US" w:bidi="ar-SA"/>
      </w:rPr>
    </w:lvl>
    <w:lvl w:ilvl="7" w:tplc="E7CE5A4A">
      <w:numFmt w:val="bullet"/>
      <w:lvlText w:val="•"/>
      <w:lvlJc w:val="left"/>
      <w:pPr>
        <w:ind w:left="-3552" w:hanging="91"/>
      </w:pPr>
      <w:rPr>
        <w:rFonts w:hint="default"/>
        <w:lang w:val="ru-RU" w:eastAsia="en-US" w:bidi="ar-SA"/>
      </w:rPr>
    </w:lvl>
    <w:lvl w:ilvl="8" w:tplc="25E4F680">
      <w:numFmt w:val="bullet"/>
      <w:lvlText w:val="•"/>
      <w:lvlJc w:val="left"/>
      <w:pPr>
        <w:ind w:left="-4578" w:hanging="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0780C"/>
    <w:rsid w:val="00085EB7"/>
    <w:rsid w:val="000A6159"/>
    <w:rsid w:val="003309B2"/>
    <w:rsid w:val="007B190F"/>
    <w:rsid w:val="0080780C"/>
    <w:rsid w:val="00931A59"/>
    <w:rsid w:val="00934F09"/>
    <w:rsid w:val="009466A5"/>
    <w:rsid w:val="00980E27"/>
    <w:rsid w:val="00B04A12"/>
    <w:rsid w:val="00C3008F"/>
    <w:rsid w:val="00C5325E"/>
    <w:rsid w:val="00C56E56"/>
    <w:rsid w:val="00D80C10"/>
    <w:rsid w:val="00D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9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B190F"/>
    <w:pPr>
      <w:ind w:left="123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7B190F"/>
    <w:pPr>
      <w:ind w:left="396" w:hanging="1373"/>
      <w:jc w:val="both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9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90F"/>
    <w:rPr>
      <w:sz w:val="20"/>
      <w:szCs w:val="20"/>
    </w:rPr>
  </w:style>
  <w:style w:type="paragraph" w:styleId="a4">
    <w:name w:val="Title"/>
    <w:basedOn w:val="a"/>
    <w:uiPriority w:val="1"/>
    <w:qFormat/>
    <w:rsid w:val="007B190F"/>
    <w:pPr>
      <w:spacing w:before="53"/>
      <w:ind w:left="2056" w:right="1997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7B190F"/>
    <w:pPr>
      <w:ind w:left="127" w:hanging="1373"/>
      <w:jc w:val="both"/>
    </w:pPr>
  </w:style>
  <w:style w:type="paragraph" w:customStyle="1" w:styleId="TableParagraph">
    <w:name w:val="Table Paragraph"/>
    <w:basedOn w:val="a"/>
    <w:uiPriority w:val="1"/>
    <w:qFormat/>
    <w:rsid w:val="007B190F"/>
  </w:style>
  <w:style w:type="paragraph" w:customStyle="1" w:styleId="c1">
    <w:name w:val="c1"/>
    <w:basedOn w:val="a"/>
    <w:rsid w:val="00DD14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DD14DA"/>
  </w:style>
  <w:style w:type="paragraph" w:customStyle="1" w:styleId="Default">
    <w:name w:val="Default"/>
    <w:rsid w:val="00B04A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basedOn w:val="a0"/>
    <w:rsid w:val="009466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skoshi@gov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1E73-42EB-42F0-AEC8-6FB3E2F3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COD-DAF</dc:creator>
  <cp:lastModifiedBy>12</cp:lastModifiedBy>
  <cp:revision>3</cp:revision>
  <dcterms:created xsi:type="dcterms:W3CDTF">2023-11-27T03:58:00Z</dcterms:created>
  <dcterms:modified xsi:type="dcterms:W3CDTF">2023-11-27T04:10:00Z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2023-11-24T00:00:00Z</vt:filetime>
  </property>
</Properties>
</file>