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CC5" w:rsidRPr="00656CC5" w:rsidRDefault="00656CC5" w:rsidP="00656CC5">
      <w:pPr>
        <w:spacing w:after="0" w:line="276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56CC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656CC5" w:rsidRPr="00656CC5" w:rsidRDefault="00656CC5" w:rsidP="00656CC5">
      <w:pPr>
        <w:spacing w:after="0" w:line="276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56CC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Нестеровский д/с «Петушок»</w:t>
      </w:r>
    </w:p>
    <w:p w:rsidR="00656CC5" w:rsidRPr="00656CC5" w:rsidRDefault="00656CC5" w:rsidP="00656CC5">
      <w:pPr>
        <w:spacing w:after="0" w:line="276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56CC5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656CC5" w:rsidRPr="00656CC5" w:rsidRDefault="00656CC5" w:rsidP="00656CC5">
      <w:pPr>
        <w:tabs>
          <w:tab w:val="left" w:pos="561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CC5" w:rsidRPr="00656CC5" w:rsidRDefault="00656CC5" w:rsidP="00656CC5">
      <w:pPr>
        <w:tabs>
          <w:tab w:val="left" w:pos="561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65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от</w:t>
      </w:r>
      <w:proofErr w:type="gramEnd"/>
      <w:r w:rsidRPr="0065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01.09.2021 г</w:t>
      </w:r>
      <w:r w:rsidRPr="0065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6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56CC5">
        <w:rPr>
          <w:rFonts w:ascii="Times New Roman" w:eastAsia="Calibri" w:hAnsi="Times New Roman" w:cs="Times New Roman"/>
          <w:b/>
          <w:sz w:val="28"/>
          <w:szCs w:val="28"/>
        </w:rPr>
        <w:t>« О</w:t>
      </w:r>
      <w:proofErr w:type="gramEnd"/>
      <w:r w:rsidRPr="00656CC5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формировании кадрового резерва»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резерва управленческих кадров для замещения должностей административно управленческого персонала в МДОУ </w:t>
      </w:r>
      <w:proofErr w:type="spellStart"/>
      <w:r w:rsidRPr="00656CC5">
        <w:rPr>
          <w:rFonts w:ascii="Times New Roman" w:eastAsia="Calibri" w:hAnsi="Times New Roman" w:cs="Times New Roman"/>
          <w:sz w:val="28"/>
          <w:szCs w:val="28"/>
        </w:rPr>
        <w:t>Нестеровский</w:t>
      </w:r>
      <w:proofErr w:type="spellEnd"/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 детский сад «Петушок», приказываю:</w:t>
      </w:r>
    </w:p>
    <w:p w:rsidR="00656CC5" w:rsidRPr="00656CC5" w:rsidRDefault="00656CC5" w:rsidP="00656CC5">
      <w:pPr>
        <w:numPr>
          <w:ilvl w:val="0"/>
          <w:numId w:val="1"/>
        </w:numPr>
        <w:tabs>
          <w:tab w:val="left" w:pos="219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Зачислить кандидатов в резерв управленческих кадров для замещения должностей административно – управленческого персонала: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– на должность заведующего МДОУ </w:t>
      </w:r>
      <w:proofErr w:type="spellStart"/>
      <w:proofErr w:type="gramStart"/>
      <w:r w:rsidRPr="00656CC5">
        <w:rPr>
          <w:rFonts w:ascii="Times New Roman" w:eastAsia="Calibri" w:hAnsi="Times New Roman" w:cs="Times New Roman"/>
          <w:sz w:val="28"/>
          <w:szCs w:val="28"/>
        </w:rPr>
        <w:t>Нестеровский</w:t>
      </w:r>
      <w:proofErr w:type="spellEnd"/>
      <w:r w:rsidRPr="00656CC5">
        <w:rPr>
          <w:rFonts w:ascii="Times New Roman" w:eastAsia="Calibri" w:hAnsi="Times New Roman" w:cs="Times New Roman"/>
          <w:sz w:val="28"/>
          <w:szCs w:val="28"/>
        </w:rPr>
        <w:t>« детский</w:t>
      </w:r>
      <w:proofErr w:type="gramEnd"/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 сад «Петушок» - Батурину Галину Леонидовну,  воспитателя ;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2. Батуриной Г.Л. подготовить личные годовые планы резервиста, организовать работу, которая предусматривает: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- прохождение курсов повышения квалификации по линии управления в образовании и управления персоналом;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- участие в организации совещаний, семинаров и конференций;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56CC5">
        <w:rPr>
          <w:rFonts w:ascii="Times New Roman" w:eastAsia="Calibri" w:hAnsi="Times New Roman" w:cs="Times New Roman"/>
          <w:sz w:val="28"/>
          <w:szCs w:val="28"/>
        </w:rPr>
        <w:t>выполнение поручений</w:t>
      </w:r>
      <w:proofErr w:type="gramEnd"/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 связанных с улучшением работы МДОУ </w:t>
      </w:r>
      <w:proofErr w:type="spellStart"/>
      <w:r w:rsidRPr="00656CC5">
        <w:rPr>
          <w:rFonts w:ascii="Times New Roman" w:eastAsia="Calibri" w:hAnsi="Times New Roman" w:cs="Times New Roman"/>
          <w:sz w:val="28"/>
          <w:szCs w:val="28"/>
        </w:rPr>
        <w:t>Нестеровский</w:t>
      </w:r>
      <w:proofErr w:type="spellEnd"/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 детский сад «Петушок»;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- участие в оформлении необходимой документации и отчётности;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- изучение и анализ передового опыта по управлению и работе других детских садов и регионов.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4. По окончании учебного года резервисты предоставляют отчёт по исполнению Плана резервиста. Заведующему проанализировать выполненную работу кадрового резерва, результаты заслушать на педагогическом совете для утверждения кадрового резерва на очередной учебный год.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5. Ознакомить указанных сотрудников с настоящим приказом и должностными инструкциями по замещаемой должности.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bookmarkStart w:id="0" w:name="_GoBack"/>
      <w:bookmarkEnd w:id="0"/>
      <w:r w:rsidRPr="00656CC5">
        <w:rPr>
          <w:rFonts w:ascii="Times New Roman" w:eastAsia="Calibri" w:hAnsi="Times New Roman" w:cs="Times New Roman"/>
          <w:sz w:val="28"/>
          <w:szCs w:val="28"/>
        </w:rPr>
        <w:t>а исполнением приказа оставляю за собой.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CC5">
        <w:rPr>
          <w:rFonts w:ascii="Times New Roman" w:eastAsia="Calibri" w:hAnsi="Times New Roman" w:cs="Times New Roman"/>
          <w:sz w:val="28"/>
          <w:szCs w:val="28"/>
        </w:rPr>
        <w:t>Заведующий  МБДОУ</w:t>
      </w:r>
      <w:proofErr w:type="gramEnd"/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56CC5">
        <w:rPr>
          <w:rFonts w:ascii="Times New Roman" w:eastAsia="Calibri" w:hAnsi="Times New Roman" w:cs="Times New Roman"/>
          <w:sz w:val="28"/>
          <w:szCs w:val="28"/>
        </w:rPr>
        <w:t>Нестеровский</w:t>
      </w:r>
      <w:proofErr w:type="spellEnd"/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 детский сад «</w:t>
      </w:r>
      <w:proofErr w:type="gramStart"/>
      <w:r w:rsidRPr="00656CC5">
        <w:rPr>
          <w:rFonts w:ascii="Times New Roman" w:eastAsia="Calibri" w:hAnsi="Times New Roman" w:cs="Times New Roman"/>
          <w:sz w:val="28"/>
          <w:szCs w:val="28"/>
        </w:rPr>
        <w:t>Петушок»  _</w:t>
      </w:r>
      <w:proofErr w:type="gramEnd"/>
      <w:r w:rsidRPr="00656CC5">
        <w:rPr>
          <w:rFonts w:ascii="Times New Roman" w:eastAsia="Calibri" w:hAnsi="Times New Roman" w:cs="Times New Roman"/>
          <w:sz w:val="28"/>
          <w:szCs w:val="28"/>
        </w:rPr>
        <w:t xml:space="preserve">_____________  Засухина Е.Д                       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656CC5" w:rsidRPr="00656CC5" w:rsidRDefault="00656CC5" w:rsidP="00656CC5">
      <w:pPr>
        <w:tabs>
          <w:tab w:val="left" w:pos="21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6CC5">
        <w:rPr>
          <w:rFonts w:ascii="Times New Roman" w:eastAsia="Calibri" w:hAnsi="Times New Roman" w:cs="Times New Roman"/>
          <w:sz w:val="28"/>
          <w:szCs w:val="28"/>
        </w:rPr>
        <w:t>Батурина Г.Л._______________</w:t>
      </w:r>
    </w:p>
    <w:p w:rsidR="00656CC5" w:rsidRPr="00656CC5" w:rsidRDefault="00656CC5" w:rsidP="00656CC5">
      <w:pPr>
        <w:tabs>
          <w:tab w:val="left" w:pos="561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C5" w:rsidRPr="00656CC5" w:rsidRDefault="00656CC5" w:rsidP="0065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CC5" w:rsidRPr="00656CC5" w:rsidRDefault="00656CC5" w:rsidP="0065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CC5" w:rsidRPr="00656CC5" w:rsidRDefault="00656CC5" w:rsidP="00656CC5">
      <w:pPr>
        <w:tabs>
          <w:tab w:val="left" w:pos="4125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CC5" w:rsidRPr="00656CC5" w:rsidRDefault="00656CC5" w:rsidP="00656CC5">
      <w:pPr>
        <w:tabs>
          <w:tab w:val="left" w:pos="4125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993" w:rsidRDefault="00435993"/>
    <w:sectPr w:rsidR="0043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475C"/>
    <w:multiLevelType w:val="hybridMultilevel"/>
    <w:tmpl w:val="7726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C5"/>
    <w:rsid w:val="00435993"/>
    <w:rsid w:val="0065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4039"/>
  <w15:chartTrackingRefBased/>
  <w15:docId w15:val="{51D6CD6C-C9EB-4134-9E8C-81FCE06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2022-09-05T05:30:00Z</dcterms:created>
  <dcterms:modified xsi:type="dcterms:W3CDTF">2022-09-05T05:31:00Z</dcterms:modified>
</cp:coreProperties>
</file>